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53059" w14:textId="77777777" w:rsidR="0066751E" w:rsidRPr="00277F7B" w:rsidRDefault="002D4A26" w:rsidP="0066751E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ARC </w:t>
      </w:r>
      <w:r w:rsidR="00FE0A96">
        <w:rPr>
          <w:rFonts w:ascii="Arial" w:hAnsi="Arial" w:cs="Arial"/>
          <w:b/>
          <w:sz w:val="44"/>
        </w:rPr>
        <w:t>402</w:t>
      </w:r>
    </w:p>
    <w:p w14:paraId="6F5CBF1D" w14:textId="646D6157" w:rsidR="0066751E" w:rsidRPr="00277F7B" w:rsidRDefault="00DF3CAD" w:rsidP="0066751E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Active Military Deployment</w:t>
      </w:r>
    </w:p>
    <w:p w14:paraId="541CB43E" w14:textId="77777777" w:rsidR="0066751E" w:rsidRDefault="0066751E" w:rsidP="0066751E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C3BA056" w14:textId="77777777" w:rsidR="0066751E" w:rsidRDefault="0066751E" w:rsidP="0066751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77F7B">
        <w:rPr>
          <w:rFonts w:ascii="Arial" w:hAnsi="Arial" w:cs="Arial"/>
          <w:b/>
          <w:sz w:val="28"/>
          <w:szCs w:val="28"/>
        </w:rPr>
        <w:t>PURPOSE</w:t>
      </w:r>
    </w:p>
    <w:p w14:paraId="46830013" w14:textId="77777777" w:rsidR="0066751E" w:rsidRPr="00A704D1" w:rsidRDefault="0066751E" w:rsidP="0066751E">
      <w:pPr>
        <w:spacing w:line="240" w:lineRule="auto"/>
        <w:rPr>
          <w:rFonts w:ascii="Arial" w:hAnsi="Arial" w:cs="Arial"/>
          <w:sz w:val="20"/>
        </w:rPr>
      </w:pPr>
      <w:r w:rsidRPr="00A704D1">
        <w:rPr>
          <w:rFonts w:ascii="Arial" w:hAnsi="Arial" w:cs="Arial"/>
          <w:sz w:val="20"/>
        </w:rPr>
        <w:t xml:space="preserve">Establishes the policy and </w:t>
      </w:r>
      <w:r w:rsidR="00AF111E" w:rsidRPr="00A704D1">
        <w:rPr>
          <w:rFonts w:ascii="Arial" w:hAnsi="Arial" w:cs="Arial"/>
          <w:sz w:val="20"/>
        </w:rPr>
        <w:t>process</w:t>
      </w:r>
      <w:r w:rsidRPr="00A704D1">
        <w:rPr>
          <w:rFonts w:ascii="Arial" w:hAnsi="Arial" w:cs="Arial"/>
          <w:sz w:val="20"/>
        </w:rPr>
        <w:t xml:space="preserve"> for students </w:t>
      </w:r>
      <w:r w:rsidR="00DF3CAD">
        <w:rPr>
          <w:rFonts w:ascii="Arial" w:hAnsi="Arial" w:cs="Arial"/>
          <w:sz w:val="20"/>
        </w:rPr>
        <w:t>who are active military that are deployed during an academic term.</w:t>
      </w:r>
      <w:r w:rsidRPr="00A704D1">
        <w:rPr>
          <w:rFonts w:ascii="Arial" w:hAnsi="Arial" w:cs="Arial"/>
          <w:sz w:val="20"/>
        </w:rPr>
        <w:t xml:space="preserve">  </w:t>
      </w:r>
    </w:p>
    <w:p w14:paraId="2AA6A40F" w14:textId="77777777" w:rsidR="0066751E" w:rsidRDefault="0066751E" w:rsidP="0066751E">
      <w:pPr>
        <w:spacing w:line="240" w:lineRule="auto"/>
        <w:rPr>
          <w:rFonts w:ascii="Arial" w:hAnsi="Arial" w:cs="Arial"/>
        </w:rPr>
      </w:pPr>
    </w:p>
    <w:p w14:paraId="55F08E0B" w14:textId="77777777" w:rsidR="0066751E" w:rsidRDefault="0066751E" w:rsidP="0066751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73FFD">
        <w:rPr>
          <w:rFonts w:ascii="Arial" w:hAnsi="Arial" w:cs="Arial"/>
          <w:b/>
          <w:sz w:val="28"/>
          <w:szCs w:val="28"/>
        </w:rPr>
        <w:t>SUMMARY</w:t>
      </w:r>
    </w:p>
    <w:p w14:paraId="1B3FC192" w14:textId="77777777" w:rsidR="00A704D1" w:rsidRDefault="00A704D1" w:rsidP="0066751E">
      <w:pPr>
        <w:spacing w:after="0"/>
        <w:rPr>
          <w:rFonts w:ascii="Arial" w:hAnsi="Arial" w:cs="Arial"/>
          <w:sz w:val="20"/>
          <w:szCs w:val="24"/>
        </w:rPr>
      </w:pPr>
    </w:p>
    <w:p w14:paraId="60F9507A" w14:textId="01A5B204" w:rsidR="006E54AF" w:rsidRDefault="006E54AF" w:rsidP="0066751E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Student</w:t>
      </w:r>
      <w:r w:rsidR="00112E91">
        <w:rPr>
          <w:rFonts w:ascii="Arial" w:hAnsi="Arial" w:cs="Arial"/>
          <w:sz w:val="20"/>
          <w:szCs w:val="24"/>
        </w:rPr>
        <w:t xml:space="preserve">s called to active military </w:t>
      </w:r>
      <w:r w:rsidR="00D51A81">
        <w:rPr>
          <w:rFonts w:ascii="Arial" w:hAnsi="Arial" w:cs="Arial"/>
          <w:sz w:val="20"/>
          <w:szCs w:val="24"/>
        </w:rPr>
        <w:t xml:space="preserve">deployment </w:t>
      </w:r>
      <w:r>
        <w:rPr>
          <w:rFonts w:ascii="Arial" w:hAnsi="Arial" w:cs="Arial"/>
          <w:sz w:val="20"/>
          <w:szCs w:val="24"/>
        </w:rPr>
        <w:t>will have the following options:</w:t>
      </w:r>
    </w:p>
    <w:p w14:paraId="5EEDF01C" w14:textId="0FCF4525" w:rsidR="00BD5ADE" w:rsidRPr="007712AE" w:rsidRDefault="006E54AF" w:rsidP="007712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Receive course grades for the current term, or incompletes for all courses, if approved by their faculty</w:t>
      </w:r>
    </w:p>
    <w:p w14:paraId="06DCDE97" w14:textId="28DFE970" w:rsidR="006E54AF" w:rsidRDefault="006E54AF" w:rsidP="007712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Receive administrative withdrawals with a refund</w:t>
      </w:r>
      <w:r w:rsidR="00BD5ADE">
        <w:rPr>
          <w:rFonts w:ascii="Arial" w:hAnsi="Arial" w:cs="Arial"/>
          <w:sz w:val="20"/>
          <w:szCs w:val="24"/>
        </w:rPr>
        <w:t xml:space="preserve"> of tuition and fees</w:t>
      </w:r>
      <w:r>
        <w:rPr>
          <w:rFonts w:ascii="Arial" w:hAnsi="Arial" w:cs="Arial"/>
          <w:sz w:val="20"/>
          <w:szCs w:val="24"/>
        </w:rPr>
        <w:t xml:space="preserve"> for all courses</w:t>
      </w:r>
      <w:r w:rsidR="00AE5E94">
        <w:rPr>
          <w:rFonts w:ascii="Arial" w:hAnsi="Arial" w:cs="Arial"/>
          <w:sz w:val="20"/>
          <w:szCs w:val="24"/>
        </w:rPr>
        <w:t xml:space="preserve"> during the time</w:t>
      </w:r>
      <w:r w:rsidR="00112E91">
        <w:rPr>
          <w:rFonts w:ascii="Arial" w:hAnsi="Arial" w:cs="Arial"/>
          <w:sz w:val="20"/>
          <w:szCs w:val="24"/>
        </w:rPr>
        <w:t xml:space="preserve"> of active deployment</w:t>
      </w:r>
      <w:r>
        <w:rPr>
          <w:rFonts w:ascii="Arial" w:hAnsi="Arial" w:cs="Arial"/>
          <w:sz w:val="20"/>
          <w:szCs w:val="24"/>
        </w:rPr>
        <w:t xml:space="preserve"> </w:t>
      </w:r>
    </w:p>
    <w:p w14:paraId="1D9C6606" w14:textId="1402B5E5" w:rsidR="00BD5ADE" w:rsidRPr="007712AE" w:rsidRDefault="00BD5ADE" w:rsidP="007712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 combination of grades/incompletes and administrative withdrawals</w:t>
      </w:r>
    </w:p>
    <w:p w14:paraId="5791305C" w14:textId="77777777" w:rsidR="006E54AF" w:rsidRPr="00A704D1" w:rsidRDefault="006E54AF" w:rsidP="0066751E">
      <w:pPr>
        <w:spacing w:after="0"/>
        <w:rPr>
          <w:rFonts w:ascii="Arial" w:hAnsi="Arial" w:cs="Arial"/>
          <w:sz w:val="20"/>
          <w:szCs w:val="24"/>
        </w:rPr>
      </w:pPr>
    </w:p>
    <w:p w14:paraId="77F1C97D" w14:textId="77777777" w:rsidR="0066751E" w:rsidRPr="00277F7B" w:rsidRDefault="0066751E" w:rsidP="0066751E">
      <w:pPr>
        <w:spacing w:after="0"/>
        <w:rPr>
          <w:rFonts w:ascii="Arial" w:hAnsi="Arial" w:cs="Arial"/>
          <w:sz w:val="24"/>
          <w:szCs w:val="24"/>
        </w:rPr>
      </w:pPr>
      <w:r w:rsidRPr="00277F7B">
        <w:rPr>
          <w:rFonts w:ascii="Arial" w:hAnsi="Arial" w:cs="Arial"/>
          <w:sz w:val="24"/>
          <w:szCs w:val="24"/>
        </w:rPr>
        <w:t xml:space="preserve">END OF </w:t>
      </w:r>
      <w:r>
        <w:rPr>
          <w:rFonts w:ascii="Arial" w:hAnsi="Arial" w:cs="Arial"/>
          <w:sz w:val="24"/>
          <w:szCs w:val="24"/>
        </w:rPr>
        <w:t>POLICY</w:t>
      </w:r>
    </w:p>
    <w:p w14:paraId="11CBBD3E" w14:textId="77777777" w:rsidR="0066751E" w:rsidRPr="00277F7B" w:rsidRDefault="0066751E" w:rsidP="0066751E">
      <w:pPr>
        <w:spacing w:after="0"/>
        <w:rPr>
          <w:rFonts w:ascii="Arial" w:hAnsi="Arial" w:cs="Arial"/>
          <w:sz w:val="20"/>
        </w:rPr>
      </w:pPr>
    </w:p>
    <w:p w14:paraId="5027BEAD" w14:textId="77777777" w:rsidR="0066751E" w:rsidRPr="008E3CE6" w:rsidRDefault="0066751E" w:rsidP="0066751E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0"/>
        </w:rPr>
      </w:pPr>
    </w:p>
    <w:p w14:paraId="1FCAD3CF" w14:textId="77777777" w:rsidR="0066751E" w:rsidRPr="008E3CE6" w:rsidRDefault="0066751E" w:rsidP="0066751E">
      <w:pPr>
        <w:rPr>
          <w:rFonts w:ascii="Arial" w:hAnsi="Arial" w:cs="Arial"/>
          <w:b/>
          <w:sz w:val="28"/>
          <w:szCs w:val="28"/>
        </w:rPr>
      </w:pPr>
      <w:r w:rsidRPr="008E3CE6">
        <w:rPr>
          <w:rFonts w:ascii="Arial" w:hAnsi="Arial" w:cs="Arial"/>
          <w:b/>
          <w:sz w:val="28"/>
          <w:szCs w:val="28"/>
        </w:rPr>
        <w:t>APPROVALS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1923C3" w:rsidRPr="008E3CE6" w14:paraId="741BD9C0" w14:textId="77777777" w:rsidTr="00E65560">
        <w:trPr>
          <w:jc w:val="center"/>
        </w:trPr>
        <w:tc>
          <w:tcPr>
            <w:tcW w:w="4675" w:type="dxa"/>
            <w:vAlign w:val="center"/>
          </w:tcPr>
          <w:p w14:paraId="38DF155E" w14:textId="6B7D818D" w:rsidR="001923C3" w:rsidRPr="008E3CE6" w:rsidRDefault="001923C3" w:rsidP="00E65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Maintained By</w:t>
            </w:r>
          </w:p>
        </w:tc>
        <w:tc>
          <w:tcPr>
            <w:tcW w:w="4675" w:type="dxa"/>
            <w:vAlign w:val="center"/>
          </w:tcPr>
          <w:p w14:paraId="6143763D" w14:textId="77777777" w:rsidR="001923C3" w:rsidRPr="008E3CE6" w:rsidRDefault="001923C3" w:rsidP="00E6556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6751E" w:rsidRPr="008E3CE6" w14:paraId="136E7E4E" w14:textId="77777777" w:rsidTr="00E65560">
        <w:trPr>
          <w:jc w:val="center"/>
        </w:trPr>
        <w:tc>
          <w:tcPr>
            <w:tcW w:w="4675" w:type="dxa"/>
            <w:vAlign w:val="center"/>
          </w:tcPr>
          <w:p w14:paraId="432C6153" w14:textId="77777777" w:rsidR="0066751E" w:rsidRPr="008E3CE6" w:rsidRDefault="0066751E" w:rsidP="00E65560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ISP Committee – if appropriate</w:t>
            </w:r>
          </w:p>
        </w:tc>
        <w:tc>
          <w:tcPr>
            <w:tcW w:w="4675" w:type="dxa"/>
            <w:vAlign w:val="center"/>
          </w:tcPr>
          <w:p w14:paraId="189E7EAD" w14:textId="77777777" w:rsidR="0066751E" w:rsidRPr="008E3CE6" w:rsidRDefault="0066751E" w:rsidP="00E65560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Date: N/A</w:t>
            </w:r>
          </w:p>
        </w:tc>
      </w:tr>
      <w:tr w:rsidR="0066751E" w:rsidRPr="008E3CE6" w14:paraId="5113541B" w14:textId="77777777" w:rsidTr="00E65560">
        <w:trPr>
          <w:jc w:val="center"/>
        </w:trPr>
        <w:tc>
          <w:tcPr>
            <w:tcW w:w="4675" w:type="dxa"/>
            <w:vAlign w:val="center"/>
          </w:tcPr>
          <w:p w14:paraId="10F02671" w14:textId="77777777" w:rsidR="0066751E" w:rsidRPr="008E3CE6" w:rsidRDefault="0066751E" w:rsidP="00E65560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College Council – first reading</w:t>
            </w:r>
          </w:p>
        </w:tc>
        <w:tc>
          <w:tcPr>
            <w:tcW w:w="4675" w:type="dxa"/>
            <w:vAlign w:val="center"/>
          </w:tcPr>
          <w:p w14:paraId="67FF880D" w14:textId="77777777" w:rsidR="0066751E" w:rsidRPr="008E3CE6" w:rsidRDefault="0066751E" w:rsidP="00E65560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66751E" w:rsidRPr="008E3CE6" w14:paraId="6BCDA7ED" w14:textId="77777777" w:rsidTr="00E65560">
        <w:trPr>
          <w:jc w:val="center"/>
        </w:trPr>
        <w:tc>
          <w:tcPr>
            <w:tcW w:w="4675" w:type="dxa"/>
            <w:vAlign w:val="center"/>
          </w:tcPr>
          <w:p w14:paraId="6D8E7389" w14:textId="77777777" w:rsidR="0066751E" w:rsidRPr="008E3CE6" w:rsidRDefault="0066751E" w:rsidP="00E65560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College Council – second reading</w:t>
            </w:r>
          </w:p>
        </w:tc>
        <w:tc>
          <w:tcPr>
            <w:tcW w:w="4675" w:type="dxa"/>
            <w:vAlign w:val="center"/>
          </w:tcPr>
          <w:p w14:paraId="0CF345E9" w14:textId="77777777" w:rsidR="0066751E" w:rsidRPr="008E3CE6" w:rsidRDefault="0066751E" w:rsidP="00E65560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66751E" w:rsidRPr="008E3CE6" w14:paraId="2FF68B7C" w14:textId="77777777" w:rsidTr="00E65560">
        <w:trPr>
          <w:jc w:val="center"/>
        </w:trPr>
        <w:tc>
          <w:tcPr>
            <w:tcW w:w="4675" w:type="dxa"/>
            <w:vAlign w:val="center"/>
          </w:tcPr>
          <w:p w14:paraId="4BB01659" w14:textId="77777777" w:rsidR="0066751E" w:rsidRPr="008E3CE6" w:rsidRDefault="0066751E" w:rsidP="00E65560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President’s Council – if appropriate</w:t>
            </w:r>
          </w:p>
        </w:tc>
        <w:tc>
          <w:tcPr>
            <w:tcW w:w="4675" w:type="dxa"/>
            <w:vAlign w:val="center"/>
          </w:tcPr>
          <w:p w14:paraId="3D5639DC" w14:textId="77777777" w:rsidR="0066751E" w:rsidRPr="008E3CE6" w:rsidRDefault="0066751E" w:rsidP="00E65560">
            <w:pPr>
              <w:rPr>
                <w:rFonts w:ascii="Arial" w:hAnsi="Arial" w:cs="Arial"/>
                <w:sz w:val="20"/>
                <w:szCs w:val="20"/>
              </w:rPr>
            </w:pPr>
            <w:r w:rsidRPr="008E3CE6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2051D05E" w14:textId="77777777" w:rsidR="0066751E" w:rsidRPr="008E3CE6" w:rsidRDefault="0066751E" w:rsidP="0066751E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0"/>
        </w:rPr>
      </w:pPr>
    </w:p>
    <w:p w14:paraId="7DB36216" w14:textId="77777777" w:rsidR="0066751E" w:rsidRPr="00277F7B" w:rsidRDefault="0066751E" w:rsidP="0066751E">
      <w:pPr>
        <w:rPr>
          <w:rFonts w:ascii="Arial" w:hAnsi="Arial" w:cs="Arial"/>
        </w:rPr>
      </w:pPr>
    </w:p>
    <w:p w14:paraId="65C6F22E" w14:textId="77777777" w:rsidR="00327B70" w:rsidRDefault="00327B70"/>
    <w:sectPr w:rsidR="0032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14950"/>
    <w:multiLevelType w:val="hybridMultilevel"/>
    <w:tmpl w:val="7AB0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1E"/>
    <w:rsid w:val="000E3A17"/>
    <w:rsid w:val="00112E91"/>
    <w:rsid w:val="001923C3"/>
    <w:rsid w:val="001C295F"/>
    <w:rsid w:val="002128D5"/>
    <w:rsid w:val="00292D4B"/>
    <w:rsid w:val="002C4A5C"/>
    <w:rsid w:val="002D4A26"/>
    <w:rsid w:val="00327B70"/>
    <w:rsid w:val="004B14C6"/>
    <w:rsid w:val="004B474F"/>
    <w:rsid w:val="005651C1"/>
    <w:rsid w:val="005C4F3D"/>
    <w:rsid w:val="0064406E"/>
    <w:rsid w:val="0066751E"/>
    <w:rsid w:val="00670282"/>
    <w:rsid w:val="006E54AF"/>
    <w:rsid w:val="007712AE"/>
    <w:rsid w:val="00917F4E"/>
    <w:rsid w:val="009767C3"/>
    <w:rsid w:val="00A35776"/>
    <w:rsid w:val="00A704D1"/>
    <w:rsid w:val="00AE5E94"/>
    <w:rsid w:val="00AF111E"/>
    <w:rsid w:val="00BD5ADE"/>
    <w:rsid w:val="00C826DB"/>
    <w:rsid w:val="00D51A81"/>
    <w:rsid w:val="00DA7B6A"/>
    <w:rsid w:val="00DF3CAD"/>
    <w:rsid w:val="00E133CB"/>
    <w:rsid w:val="00E47B3C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71B2"/>
  <w15:chartTrackingRefBased/>
  <w15:docId w15:val="{F09D4E05-07D5-4786-BCE6-B4F2A11D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5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51E"/>
    <w:pPr>
      <w:ind w:left="720"/>
      <w:contextualSpacing/>
    </w:pPr>
  </w:style>
  <w:style w:type="table" w:styleId="TableGrid">
    <w:name w:val="Table Grid"/>
    <w:basedOn w:val="TableNormal"/>
    <w:uiPriority w:val="39"/>
    <w:rsid w:val="0066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2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9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Stewart</dc:creator>
  <cp:keywords/>
  <dc:description/>
  <cp:lastModifiedBy>Tami Strawn</cp:lastModifiedBy>
  <cp:revision>17</cp:revision>
  <cp:lastPrinted>2016-07-11T18:24:00Z</cp:lastPrinted>
  <dcterms:created xsi:type="dcterms:W3CDTF">2017-02-08T19:45:00Z</dcterms:created>
  <dcterms:modified xsi:type="dcterms:W3CDTF">2017-10-30T16:42:00Z</dcterms:modified>
</cp:coreProperties>
</file>